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30" w:rsidRPr="00E44030" w:rsidRDefault="00EF0558" w:rsidP="0054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44030" w:rsidRPr="00E44030" w:rsidRDefault="00EF0558" w:rsidP="00BD7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</w:t>
      </w:r>
      <w:r w:rsidR="00E44030" w:rsidRPr="00E44030">
        <w:rPr>
          <w:rFonts w:ascii="Times New Roman" w:hAnsi="Times New Roman" w:cs="Times New Roman"/>
          <w:sz w:val="24"/>
          <w:szCs w:val="24"/>
        </w:rPr>
        <w:t xml:space="preserve"> от __.___201_г.</w:t>
      </w:r>
      <w:r w:rsidR="00E44030">
        <w:rPr>
          <w:rFonts w:ascii="Times New Roman" w:hAnsi="Times New Roman" w:cs="Times New Roman"/>
          <w:sz w:val="24"/>
          <w:szCs w:val="24"/>
        </w:rPr>
        <w:t xml:space="preserve">  №____</w:t>
      </w:r>
    </w:p>
    <w:p w:rsidR="00544185" w:rsidRDefault="00544185" w:rsidP="00544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4030" w:rsidRPr="00E44030" w:rsidRDefault="00E44030" w:rsidP="00BD7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030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E44030" w:rsidRPr="00E44030" w:rsidRDefault="00E44030" w:rsidP="00BD7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030">
        <w:rPr>
          <w:rFonts w:ascii="Times New Roman" w:hAnsi="Times New Roman" w:cs="Times New Roman"/>
          <w:b/>
          <w:sz w:val="24"/>
          <w:szCs w:val="24"/>
        </w:rPr>
        <w:t>ПО ПРОТИВОДЕЙСТВИЮ КОРРУПЦИИ В КУ ВО «ОЦСПСД «БУРЕВЕСТНИК»,</w:t>
      </w:r>
    </w:p>
    <w:p w:rsidR="00E44030" w:rsidRDefault="00FE3D97" w:rsidP="00BD7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="00E44030" w:rsidRPr="00E4403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9071"/>
        <w:gridCol w:w="2551"/>
        <w:gridCol w:w="2204"/>
      </w:tblGrid>
      <w:tr w:rsidR="00E44030" w:rsidTr="001F2C04">
        <w:tc>
          <w:tcPr>
            <w:tcW w:w="960" w:type="dxa"/>
          </w:tcPr>
          <w:p w:rsidR="00E44030" w:rsidRDefault="00E44030" w:rsidP="00BD7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4030" w:rsidRDefault="00E44030" w:rsidP="00BD7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71" w:type="dxa"/>
          </w:tcPr>
          <w:p w:rsidR="00E44030" w:rsidRDefault="00E44030" w:rsidP="00BD7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E44030" w:rsidRDefault="00E44030" w:rsidP="00BD7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204" w:type="dxa"/>
          </w:tcPr>
          <w:p w:rsidR="00E44030" w:rsidRDefault="00E44030" w:rsidP="00BD7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E44030" w:rsidTr="001F2C04">
        <w:tc>
          <w:tcPr>
            <w:tcW w:w="960" w:type="dxa"/>
          </w:tcPr>
          <w:p w:rsidR="00E44030" w:rsidRPr="00E44030" w:rsidRDefault="00E44030" w:rsidP="00BD7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03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71" w:type="dxa"/>
          </w:tcPr>
          <w:p w:rsidR="00E44030" w:rsidRPr="00E44030" w:rsidRDefault="00E44030" w:rsidP="00BD7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0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E44030" w:rsidRPr="00E44030" w:rsidRDefault="00E44030" w:rsidP="00BD7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03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04" w:type="dxa"/>
          </w:tcPr>
          <w:p w:rsidR="00E44030" w:rsidRPr="00E44030" w:rsidRDefault="00E44030" w:rsidP="00BD7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03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F2C04" w:rsidTr="00466194">
        <w:trPr>
          <w:trHeight w:val="391"/>
        </w:trPr>
        <w:tc>
          <w:tcPr>
            <w:tcW w:w="960" w:type="dxa"/>
            <w:vAlign w:val="center"/>
          </w:tcPr>
          <w:p w:rsidR="001F2C04" w:rsidRPr="00466194" w:rsidRDefault="001F2C04" w:rsidP="00BD7A5B">
            <w:pPr>
              <w:jc w:val="center"/>
              <w:rPr>
                <w:rFonts w:ascii="Times New Roman" w:hAnsi="Times New Roman" w:cs="Times New Roman"/>
              </w:rPr>
            </w:pPr>
            <w:r w:rsidRPr="004661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26" w:type="dxa"/>
            <w:gridSpan w:val="3"/>
            <w:vAlign w:val="center"/>
          </w:tcPr>
          <w:p w:rsidR="001F2C04" w:rsidRDefault="001F2C04" w:rsidP="00BD7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и правовое обеспечение</w:t>
            </w:r>
          </w:p>
        </w:tc>
      </w:tr>
      <w:tr w:rsidR="00E44030" w:rsidTr="001F2C04">
        <w:tc>
          <w:tcPr>
            <w:tcW w:w="960" w:type="dxa"/>
          </w:tcPr>
          <w:p w:rsidR="00E44030" w:rsidRPr="00466194" w:rsidRDefault="001F2C04" w:rsidP="00BD7A5B">
            <w:pPr>
              <w:jc w:val="center"/>
              <w:rPr>
                <w:rFonts w:ascii="Times New Roman" w:hAnsi="Times New Roman" w:cs="Times New Roman"/>
              </w:rPr>
            </w:pPr>
            <w:r w:rsidRPr="0046619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071" w:type="dxa"/>
          </w:tcPr>
          <w:p w:rsidR="00E44030" w:rsidRDefault="00E44030" w:rsidP="00BD7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05pt0pt"/>
                <w:rFonts w:eastAsiaTheme="minorHAnsi"/>
              </w:rPr>
              <w:t>Назначение (определение) должностных лиц (подразделений),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2551" w:type="dxa"/>
          </w:tcPr>
          <w:p w:rsidR="00E44030" w:rsidRPr="00EF0558" w:rsidRDefault="00FE3D97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04" w:type="dxa"/>
          </w:tcPr>
          <w:p w:rsidR="00E44030" w:rsidRPr="00E44030" w:rsidRDefault="00E44030" w:rsidP="00BD7A5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 w:bidi="ru-RU"/>
              </w:rPr>
            </w:pPr>
            <w:r w:rsidRPr="00E44030"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 w:bidi="ru-RU"/>
              </w:rPr>
              <w:t>руководитель</w:t>
            </w:r>
          </w:p>
          <w:p w:rsidR="00E44030" w:rsidRDefault="00E44030" w:rsidP="00BD7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030">
              <w:rPr>
                <w:rFonts w:ascii="Times New Roman" w:eastAsia="Courier New" w:hAnsi="Times New Roman" w:cs="Times New Roman"/>
                <w:color w:val="000000"/>
                <w:spacing w:val="5"/>
                <w:sz w:val="21"/>
                <w:szCs w:val="21"/>
                <w:lang w:eastAsia="ru-RU" w:bidi="ru-RU"/>
              </w:rPr>
              <w:t>учреждения</w:t>
            </w:r>
          </w:p>
        </w:tc>
      </w:tr>
      <w:tr w:rsidR="00B2147C" w:rsidTr="00BD7A5B">
        <w:trPr>
          <w:trHeight w:val="547"/>
        </w:trPr>
        <w:tc>
          <w:tcPr>
            <w:tcW w:w="960" w:type="dxa"/>
          </w:tcPr>
          <w:p w:rsidR="00B2147C" w:rsidRPr="00466194" w:rsidRDefault="001F2C04" w:rsidP="00BD7A5B">
            <w:pPr>
              <w:jc w:val="center"/>
              <w:rPr>
                <w:rFonts w:ascii="Times New Roman" w:hAnsi="Times New Roman" w:cs="Times New Roman"/>
              </w:rPr>
            </w:pPr>
            <w:r w:rsidRPr="0046619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071" w:type="dxa"/>
          </w:tcPr>
          <w:p w:rsidR="00466194" w:rsidRPr="00466194" w:rsidRDefault="00B2147C" w:rsidP="00BD7A5B">
            <w:pPr>
              <w:pStyle w:val="1"/>
              <w:shd w:val="clear" w:color="auto" w:fill="auto"/>
              <w:spacing w:line="240" w:lineRule="auto"/>
              <w:ind w:right="132"/>
              <w:jc w:val="both"/>
              <w:rPr>
                <w:color w:val="000000"/>
                <w:spacing w:val="5"/>
                <w:sz w:val="21"/>
                <w:szCs w:val="21"/>
                <w:lang w:eastAsia="ru-RU" w:bidi="ru-RU"/>
              </w:rPr>
            </w:pPr>
            <w:r>
              <w:rPr>
                <w:rStyle w:val="105pt0pt"/>
              </w:rPr>
              <w:t>Разработка (актуализация) и принятие актов, регламентирующих вопросы предупреждения и противодействия коррупции в учреждении</w:t>
            </w:r>
          </w:p>
        </w:tc>
        <w:tc>
          <w:tcPr>
            <w:tcW w:w="2551" w:type="dxa"/>
          </w:tcPr>
          <w:p w:rsidR="00B74288" w:rsidRDefault="00B74288" w:rsidP="00B74288">
            <w:pPr>
              <w:pStyle w:val="1"/>
              <w:shd w:val="clear" w:color="auto" w:fill="auto"/>
              <w:spacing w:line="240" w:lineRule="auto"/>
              <w:ind w:left="-108" w:firstLine="160"/>
              <w:rPr>
                <w:rStyle w:val="105pt0pt"/>
              </w:rPr>
            </w:pPr>
            <w:r>
              <w:rPr>
                <w:rStyle w:val="105pt0pt"/>
              </w:rPr>
              <w:t>Один раз в год,</w:t>
            </w:r>
          </w:p>
          <w:p w:rsidR="00B2147C" w:rsidRDefault="00B74288" w:rsidP="00B74288">
            <w:pPr>
              <w:pStyle w:val="1"/>
              <w:shd w:val="clear" w:color="auto" w:fill="auto"/>
              <w:spacing w:line="240" w:lineRule="auto"/>
            </w:pPr>
            <w:r>
              <w:rPr>
                <w:rStyle w:val="105pt0pt"/>
              </w:rPr>
              <w:t>до 20.01.2021</w:t>
            </w:r>
          </w:p>
        </w:tc>
        <w:tc>
          <w:tcPr>
            <w:tcW w:w="2204" w:type="dxa"/>
          </w:tcPr>
          <w:p w:rsidR="00B2147C" w:rsidRDefault="00EF0558" w:rsidP="00EF0558">
            <w:pPr>
              <w:pStyle w:val="1"/>
              <w:shd w:val="clear" w:color="auto" w:fill="auto"/>
              <w:spacing w:line="240" w:lineRule="auto"/>
              <w:ind w:left="34"/>
            </w:pPr>
            <w:proofErr w:type="spellStart"/>
            <w:r>
              <w:rPr>
                <w:rStyle w:val="105pt0pt"/>
              </w:rPr>
              <w:t>Демиденкова</w:t>
            </w:r>
            <w:proofErr w:type="spellEnd"/>
            <w:r>
              <w:rPr>
                <w:rStyle w:val="105pt0pt"/>
              </w:rPr>
              <w:t xml:space="preserve"> Ю.С.</w:t>
            </w:r>
          </w:p>
        </w:tc>
      </w:tr>
      <w:tr w:rsidR="00B2147C" w:rsidTr="001F2C04">
        <w:tc>
          <w:tcPr>
            <w:tcW w:w="960" w:type="dxa"/>
          </w:tcPr>
          <w:p w:rsidR="00B2147C" w:rsidRPr="00466194" w:rsidRDefault="00EF0558" w:rsidP="00BD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1F2C04" w:rsidRPr="004661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</w:tcPr>
          <w:p w:rsidR="00B2147C" w:rsidRDefault="00B2147C" w:rsidP="00EF0558">
            <w:pPr>
              <w:pStyle w:val="1"/>
              <w:shd w:val="clear" w:color="auto" w:fill="auto"/>
              <w:spacing w:line="240" w:lineRule="auto"/>
              <w:ind w:right="132"/>
              <w:jc w:val="both"/>
            </w:pPr>
            <w:r>
              <w:rPr>
                <w:rStyle w:val="105pt0pt"/>
              </w:rPr>
              <w:t>Мониторинг реализации наст</w:t>
            </w:r>
            <w:r w:rsidR="00EF0558">
              <w:rPr>
                <w:rStyle w:val="105pt0pt"/>
              </w:rPr>
              <w:t xml:space="preserve">оящего плана и предоставление директору учреждения </w:t>
            </w:r>
            <w:r>
              <w:rPr>
                <w:rStyle w:val="105pt0pt"/>
              </w:rPr>
              <w:t>отчетов о выполнении мероприятий плана</w:t>
            </w:r>
          </w:p>
        </w:tc>
        <w:tc>
          <w:tcPr>
            <w:tcW w:w="2551" w:type="dxa"/>
          </w:tcPr>
          <w:p w:rsidR="00B2147C" w:rsidRDefault="00EF0558" w:rsidP="00EF0558">
            <w:pPr>
              <w:pStyle w:val="1"/>
              <w:shd w:val="clear" w:color="auto" w:fill="auto"/>
              <w:spacing w:line="240" w:lineRule="auto"/>
              <w:ind w:left="-108" w:firstLine="160"/>
              <w:rPr>
                <w:rStyle w:val="105pt0pt"/>
              </w:rPr>
            </w:pPr>
            <w:r>
              <w:rPr>
                <w:rStyle w:val="105pt0pt"/>
              </w:rPr>
              <w:t>Один раз в год,</w:t>
            </w:r>
          </w:p>
          <w:p w:rsidR="00EF0558" w:rsidRDefault="00EF0558" w:rsidP="00EF0558">
            <w:pPr>
              <w:pStyle w:val="1"/>
              <w:shd w:val="clear" w:color="auto" w:fill="auto"/>
              <w:spacing w:line="240" w:lineRule="auto"/>
              <w:ind w:left="-108" w:firstLine="160"/>
            </w:pPr>
            <w:r>
              <w:rPr>
                <w:rStyle w:val="105pt0pt"/>
              </w:rPr>
              <w:t xml:space="preserve">до </w:t>
            </w:r>
            <w:r w:rsidR="00FE3D97">
              <w:rPr>
                <w:rStyle w:val="105pt0pt"/>
              </w:rPr>
              <w:t>20.01.2021</w:t>
            </w:r>
          </w:p>
        </w:tc>
        <w:tc>
          <w:tcPr>
            <w:tcW w:w="2204" w:type="dxa"/>
          </w:tcPr>
          <w:p w:rsidR="00B2147C" w:rsidRDefault="00EF0558" w:rsidP="00466194">
            <w:pPr>
              <w:pStyle w:val="1"/>
              <w:shd w:val="clear" w:color="auto" w:fill="auto"/>
              <w:spacing w:line="240" w:lineRule="auto"/>
            </w:pPr>
            <w:proofErr w:type="spellStart"/>
            <w:r>
              <w:rPr>
                <w:rStyle w:val="105pt0pt"/>
              </w:rPr>
              <w:t>Демиденкова</w:t>
            </w:r>
            <w:proofErr w:type="spellEnd"/>
            <w:r>
              <w:rPr>
                <w:rStyle w:val="105pt0pt"/>
              </w:rPr>
              <w:t xml:space="preserve"> Ю.С.</w:t>
            </w:r>
          </w:p>
        </w:tc>
      </w:tr>
      <w:tr w:rsidR="00B2147C" w:rsidTr="001F2C04">
        <w:tc>
          <w:tcPr>
            <w:tcW w:w="960" w:type="dxa"/>
          </w:tcPr>
          <w:p w:rsidR="00B2147C" w:rsidRPr="00466194" w:rsidRDefault="00EF0558" w:rsidP="00BD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1F2C04" w:rsidRPr="004661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</w:tcPr>
          <w:p w:rsidR="00B2147C" w:rsidRDefault="00B2147C" w:rsidP="00BD7A5B">
            <w:pPr>
              <w:pStyle w:val="1"/>
              <w:shd w:val="clear" w:color="auto" w:fill="auto"/>
              <w:spacing w:line="240" w:lineRule="auto"/>
              <w:ind w:right="132"/>
              <w:jc w:val="both"/>
            </w:pPr>
            <w:r>
              <w:rPr>
                <w:rStyle w:val="105pt0pt"/>
              </w:rPr>
              <w:t>Утверждение перечня должностей, исполнение обязанностей которых в наибольшей мере подвержено риску коррупционных проявлений</w:t>
            </w:r>
          </w:p>
        </w:tc>
        <w:tc>
          <w:tcPr>
            <w:tcW w:w="2551" w:type="dxa"/>
          </w:tcPr>
          <w:p w:rsidR="00B2147C" w:rsidRDefault="00EF0558" w:rsidP="00BD7A5B">
            <w:pPr>
              <w:pStyle w:val="1"/>
              <w:shd w:val="clear" w:color="auto" w:fill="auto"/>
              <w:spacing w:line="240" w:lineRule="auto"/>
            </w:pPr>
            <w:r>
              <w:rPr>
                <w:rStyle w:val="105pt0pt"/>
              </w:rPr>
              <w:t>Е</w:t>
            </w:r>
            <w:r w:rsidR="00B2147C">
              <w:rPr>
                <w:rStyle w:val="105pt0pt"/>
              </w:rPr>
              <w:t>жегодно</w:t>
            </w:r>
          </w:p>
        </w:tc>
        <w:tc>
          <w:tcPr>
            <w:tcW w:w="2204" w:type="dxa"/>
          </w:tcPr>
          <w:p w:rsidR="00B2147C" w:rsidRDefault="00EF0558" w:rsidP="00466194">
            <w:pPr>
              <w:pStyle w:val="1"/>
              <w:shd w:val="clear" w:color="auto" w:fill="auto"/>
              <w:spacing w:line="240" w:lineRule="auto"/>
            </w:pPr>
            <w:r>
              <w:rPr>
                <w:rStyle w:val="105pt0pt"/>
              </w:rPr>
              <w:t>Калашникова Г.В.</w:t>
            </w:r>
          </w:p>
        </w:tc>
      </w:tr>
      <w:tr w:rsidR="001F2C04" w:rsidTr="001F2C04">
        <w:tc>
          <w:tcPr>
            <w:tcW w:w="960" w:type="dxa"/>
          </w:tcPr>
          <w:p w:rsidR="001F2C04" w:rsidRPr="00466194" w:rsidRDefault="001F2C04" w:rsidP="00BD7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194">
              <w:rPr>
                <w:rStyle w:val="10pt0pt"/>
                <w:rFonts w:eastAsiaTheme="minorHAnsi"/>
                <w:b w:val="0"/>
                <w:sz w:val="22"/>
                <w:szCs w:val="22"/>
              </w:rPr>
              <w:t xml:space="preserve">2.   </w:t>
            </w:r>
          </w:p>
        </w:tc>
        <w:tc>
          <w:tcPr>
            <w:tcW w:w="13826" w:type="dxa"/>
            <w:gridSpan w:val="3"/>
          </w:tcPr>
          <w:p w:rsidR="001F2C04" w:rsidRPr="00466194" w:rsidRDefault="001F2C04" w:rsidP="00BD7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194">
              <w:rPr>
                <w:rStyle w:val="10pt0pt"/>
                <w:rFonts w:eastAsiaTheme="minorHAnsi"/>
                <w:sz w:val="22"/>
                <w:szCs w:val="22"/>
              </w:rPr>
              <w:t>Антикоррупционное просвещение, пропаганда антикоррупционного поведения. Информирование общества о мерах, принимаемых учреждением в целях противодействия коррупции</w:t>
            </w:r>
          </w:p>
        </w:tc>
      </w:tr>
      <w:tr w:rsidR="00B2147C" w:rsidTr="001F2C04">
        <w:tc>
          <w:tcPr>
            <w:tcW w:w="960" w:type="dxa"/>
          </w:tcPr>
          <w:p w:rsidR="00B2147C" w:rsidRPr="00466194" w:rsidRDefault="001F2C04" w:rsidP="00BD7A5B">
            <w:pPr>
              <w:jc w:val="center"/>
              <w:rPr>
                <w:rFonts w:ascii="Times New Roman" w:hAnsi="Times New Roman" w:cs="Times New Roman"/>
              </w:rPr>
            </w:pPr>
            <w:r w:rsidRPr="0046619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071" w:type="dxa"/>
          </w:tcPr>
          <w:p w:rsidR="00B2147C" w:rsidRDefault="00B2147C" w:rsidP="00EF0558">
            <w:pPr>
              <w:pStyle w:val="1"/>
              <w:shd w:val="clear" w:color="auto" w:fill="auto"/>
              <w:spacing w:line="240" w:lineRule="auto"/>
              <w:ind w:right="132"/>
              <w:jc w:val="both"/>
            </w:pPr>
            <w:r>
              <w:rPr>
                <w:rStyle w:val="105pt0pt"/>
              </w:rPr>
              <w:t xml:space="preserve">Проведение обучающих мероприятий по вопросам профилактики и противодействия коррупции </w:t>
            </w:r>
          </w:p>
        </w:tc>
        <w:tc>
          <w:tcPr>
            <w:tcW w:w="2551" w:type="dxa"/>
          </w:tcPr>
          <w:p w:rsidR="00B2147C" w:rsidRDefault="00B74288" w:rsidP="00EF0558">
            <w:pPr>
              <w:pStyle w:val="1"/>
              <w:shd w:val="clear" w:color="auto" w:fill="auto"/>
              <w:spacing w:line="240" w:lineRule="auto"/>
              <w:ind w:left="-108"/>
              <w:rPr>
                <w:rStyle w:val="105pt0pt"/>
              </w:rPr>
            </w:pPr>
            <w:r>
              <w:rPr>
                <w:rStyle w:val="105pt0pt"/>
              </w:rPr>
              <w:t>Два раза в год,</w:t>
            </w:r>
          </w:p>
          <w:p w:rsidR="00B74288" w:rsidRDefault="00B74288" w:rsidP="00EF0558">
            <w:pPr>
              <w:pStyle w:val="1"/>
              <w:shd w:val="clear" w:color="auto" w:fill="auto"/>
              <w:spacing w:line="240" w:lineRule="auto"/>
              <w:ind w:left="-108"/>
            </w:pPr>
            <w:r>
              <w:rPr>
                <w:rStyle w:val="105pt0pt"/>
              </w:rPr>
              <w:t>по мере необходимости</w:t>
            </w:r>
          </w:p>
        </w:tc>
        <w:tc>
          <w:tcPr>
            <w:tcW w:w="2204" w:type="dxa"/>
          </w:tcPr>
          <w:p w:rsidR="00B2147C" w:rsidRDefault="00EF0558" w:rsidP="00BD7A5B">
            <w:pPr>
              <w:pStyle w:val="1"/>
              <w:shd w:val="clear" w:color="auto" w:fill="auto"/>
              <w:spacing w:line="240" w:lineRule="auto"/>
            </w:pPr>
            <w:proofErr w:type="spellStart"/>
            <w:r>
              <w:rPr>
                <w:rStyle w:val="105pt0pt"/>
              </w:rPr>
              <w:t>Демиденкова</w:t>
            </w:r>
            <w:proofErr w:type="spellEnd"/>
            <w:r>
              <w:rPr>
                <w:rStyle w:val="105pt0pt"/>
              </w:rPr>
              <w:t xml:space="preserve"> Ю.С.</w:t>
            </w:r>
          </w:p>
        </w:tc>
      </w:tr>
      <w:tr w:rsidR="00B2147C" w:rsidTr="001F2C04">
        <w:tc>
          <w:tcPr>
            <w:tcW w:w="960" w:type="dxa"/>
          </w:tcPr>
          <w:p w:rsidR="00B2147C" w:rsidRPr="00BD7A5B" w:rsidRDefault="00EF0558" w:rsidP="00BD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1F2C04" w:rsidRPr="00BD7A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</w:tcPr>
          <w:p w:rsidR="00B2147C" w:rsidRDefault="00B2147C" w:rsidP="00BD7A5B">
            <w:pPr>
              <w:pStyle w:val="1"/>
              <w:shd w:val="clear" w:color="auto" w:fill="auto"/>
              <w:spacing w:line="240" w:lineRule="auto"/>
              <w:ind w:right="132"/>
              <w:jc w:val="both"/>
            </w:pPr>
            <w:r>
              <w:rPr>
                <w:rStyle w:val="105pt0pt"/>
              </w:rPr>
              <w:t>Ведение на официальном сайте учреждения раздела «Противодействие коррупции» и размещение информации о деятельности учреждения в актуальном состоянии</w:t>
            </w:r>
          </w:p>
        </w:tc>
        <w:tc>
          <w:tcPr>
            <w:tcW w:w="2551" w:type="dxa"/>
          </w:tcPr>
          <w:p w:rsidR="00B74288" w:rsidRDefault="00B74288" w:rsidP="00B74288">
            <w:pPr>
              <w:pStyle w:val="1"/>
              <w:shd w:val="clear" w:color="auto" w:fill="auto"/>
              <w:spacing w:line="240" w:lineRule="auto"/>
              <w:ind w:left="-108" w:firstLine="160"/>
              <w:rPr>
                <w:rStyle w:val="105pt0pt"/>
              </w:rPr>
            </w:pPr>
            <w:r>
              <w:rPr>
                <w:rStyle w:val="105pt0pt"/>
              </w:rPr>
              <w:t>Один раз в год,</w:t>
            </w:r>
          </w:p>
          <w:p w:rsidR="00B2147C" w:rsidRDefault="00B74288" w:rsidP="00EF0558">
            <w:pPr>
              <w:pStyle w:val="1"/>
              <w:shd w:val="clear" w:color="auto" w:fill="auto"/>
              <w:spacing w:line="240" w:lineRule="auto"/>
              <w:ind w:left="-108"/>
            </w:pPr>
            <w:r>
              <w:rPr>
                <w:rStyle w:val="105pt0pt"/>
              </w:rPr>
              <w:t>по мере необходимости</w:t>
            </w:r>
          </w:p>
        </w:tc>
        <w:tc>
          <w:tcPr>
            <w:tcW w:w="2204" w:type="dxa"/>
          </w:tcPr>
          <w:p w:rsidR="00B2147C" w:rsidRDefault="00EF0558" w:rsidP="00BD7A5B">
            <w:pPr>
              <w:pStyle w:val="1"/>
              <w:shd w:val="clear" w:color="auto" w:fill="auto"/>
              <w:spacing w:line="240" w:lineRule="auto"/>
            </w:pPr>
            <w:proofErr w:type="spellStart"/>
            <w:r>
              <w:rPr>
                <w:rStyle w:val="105pt0pt"/>
              </w:rPr>
              <w:t>Демиденкова</w:t>
            </w:r>
            <w:proofErr w:type="spellEnd"/>
            <w:r>
              <w:rPr>
                <w:rStyle w:val="105pt0pt"/>
              </w:rPr>
              <w:t xml:space="preserve"> Ю.С.</w:t>
            </w:r>
          </w:p>
        </w:tc>
      </w:tr>
      <w:tr w:rsidR="00B2147C" w:rsidTr="001F2C04">
        <w:tc>
          <w:tcPr>
            <w:tcW w:w="960" w:type="dxa"/>
          </w:tcPr>
          <w:p w:rsidR="00B2147C" w:rsidRPr="00BD7A5B" w:rsidRDefault="00EF0558" w:rsidP="00BD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1F2C04" w:rsidRPr="00BD7A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</w:tcPr>
          <w:p w:rsidR="00B2147C" w:rsidRDefault="00B2147C" w:rsidP="00BD7A5B">
            <w:pPr>
              <w:pStyle w:val="1"/>
              <w:shd w:val="clear" w:color="auto" w:fill="auto"/>
              <w:spacing w:line="240" w:lineRule="auto"/>
              <w:ind w:right="132"/>
              <w:jc w:val="both"/>
            </w:pPr>
            <w:r>
              <w:rPr>
                <w:rStyle w:val="105pt0pt"/>
              </w:rPr>
              <w:t>Организация проведения мероприятий в учреждении, посвященных Международному дню борьбы с коррупцией</w:t>
            </w:r>
          </w:p>
        </w:tc>
        <w:tc>
          <w:tcPr>
            <w:tcW w:w="2551" w:type="dxa"/>
          </w:tcPr>
          <w:p w:rsidR="00B74288" w:rsidRDefault="00B74288" w:rsidP="00B74288">
            <w:pPr>
              <w:pStyle w:val="1"/>
              <w:shd w:val="clear" w:color="auto" w:fill="auto"/>
              <w:spacing w:line="240" w:lineRule="auto"/>
              <w:ind w:left="-108" w:firstLine="160"/>
              <w:rPr>
                <w:rStyle w:val="105pt0pt"/>
              </w:rPr>
            </w:pPr>
            <w:r>
              <w:rPr>
                <w:rStyle w:val="105pt0pt"/>
              </w:rPr>
              <w:t>Один раз в год,</w:t>
            </w:r>
          </w:p>
          <w:p w:rsidR="00B2147C" w:rsidRDefault="00B2147C" w:rsidP="00EF0558">
            <w:pPr>
              <w:pStyle w:val="1"/>
              <w:shd w:val="clear" w:color="auto" w:fill="auto"/>
              <w:spacing w:line="240" w:lineRule="auto"/>
              <w:ind w:left="-108"/>
            </w:pPr>
            <w:r>
              <w:rPr>
                <w:rStyle w:val="105pt0pt"/>
              </w:rPr>
              <w:t>к 9 декабря</w:t>
            </w:r>
          </w:p>
        </w:tc>
        <w:tc>
          <w:tcPr>
            <w:tcW w:w="2204" w:type="dxa"/>
          </w:tcPr>
          <w:p w:rsidR="00B2147C" w:rsidRDefault="00EF0558" w:rsidP="00BD7A5B">
            <w:pPr>
              <w:pStyle w:val="1"/>
              <w:shd w:val="clear" w:color="auto" w:fill="auto"/>
              <w:spacing w:line="240" w:lineRule="auto"/>
            </w:pPr>
            <w:proofErr w:type="spellStart"/>
            <w:r>
              <w:rPr>
                <w:rStyle w:val="105pt0pt"/>
              </w:rPr>
              <w:t>Демиденкова</w:t>
            </w:r>
            <w:proofErr w:type="spellEnd"/>
            <w:r>
              <w:rPr>
                <w:rStyle w:val="105pt0pt"/>
              </w:rPr>
              <w:t xml:space="preserve"> Ю.С.</w:t>
            </w:r>
          </w:p>
        </w:tc>
      </w:tr>
      <w:tr w:rsidR="00B2147C" w:rsidTr="001F2C04">
        <w:tc>
          <w:tcPr>
            <w:tcW w:w="960" w:type="dxa"/>
          </w:tcPr>
          <w:p w:rsidR="00B2147C" w:rsidRPr="00BD7A5B" w:rsidRDefault="00EF0558" w:rsidP="00BD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1F2C04" w:rsidRPr="00BD7A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</w:tcPr>
          <w:p w:rsidR="00B2147C" w:rsidRDefault="00B2147C" w:rsidP="00BD7A5B">
            <w:pPr>
              <w:pStyle w:val="1"/>
              <w:shd w:val="clear" w:color="auto" w:fill="auto"/>
              <w:spacing w:line="240" w:lineRule="auto"/>
              <w:ind w:right="132"/>
              <w:jc w:val="both"/>
            </w:pPr>
            <w:r>
              <w:rPr>
                <w:rStyle w:val="105pt0pt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 подобных фактов в дальнейшей практике</w:t>
            </w:r>
          </w:p>
        </w:tc>
        <w:tc>
          <w:tcPr>
            <w:tcW w:w="2551" w:type="dxa"/>
          </w:tcPr>
          <w:p w:rsidR="00B2147C" w:rsidRDefault="00B2147C" w:rsidP="00EF0558">
            <w:pPr>
              <w:pStyle w:val="1"/>
              <w:shd w:val="clear" w:color="auto" w:fill="auto"/>
              <w:spacing w:line="240" w:lineRule="auto"/>
              <w:ind w:left="-108"/>
            </w:pPr>
          </w:p>
        </w:tc>
        <w:tc>
          <w:tcPr>
            <w:tcW w:w="2204" w:type="dxa"/>
          </w:tcPr>
          <w:p w:rsidR="00B2147C" w:rsidRDefault="00EF0558" w:rsidP="00BD7A5B">
            <w:pPr>
              <w:pStyle w:val="1"/>
              <w:shd w:val="clear" w:color="auto" w:fill="auto"/>
              <w:spacing w:line="240" w:lineRule="auto"/>
            </w:pPr>
            <w:proofErr w:type="spellStart"/>
            <w:r>
              <w:rPr>
                <w:rStyle w:val="105pt0pt"/>
              </w:rPr>
              <w:t>Демиденкова</w:t>
            </w:r>
            <w:proofErr w:type="spellEnd"/>
            <w:r>
              <w:rPr>
                <w:rStyle w:val="105pt0pt"/>
              </w:rPr>
              <w:t xml:space="preserve"> Ю.С.</w:t>
            </w:r>
          </w:p>
        </w:tc>
      </w:tr>
      <w:tr w:rsidR="00B2147C" w:rsidTr="001F2C04">
        <w:tc>
          <w:tcPr>
            <w:tcW w:w="960" w:type="dxa"/>
          </w:tcPr>
          <w:p w:rsidR="00B2147C" w:rsidRPr="00BD7A5B" w:rsidRDefault="00EF0558" w:rsidP="00BD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1F2C04" w:rsidRPr="00BD7A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</w:tcPr>
          <w:p w:rsidR="00B2147C" w:rsidRDefault="00B2147C" w:rsidP="00BD7A5B">
            <w:pPr>
              <w:pStyle w:val="1"/>
              <w:shd w:val="clear" w:color="auto" w:fill="auto"/>
              <w:spacing w:line="240" w:lineRule="auto"/>
              <w:jc w:val="both"/>
            </w:pPr>
            <w:r>
              <w:rPr>
                <w:rStyle w:val="105pt0pt"/>
              </w:rPr>
              <w:t>Рассмотрение обращения граждан, содержащих сведения о коррупции</w:t>
            </w:r>
          </w:p>
        </w:tc>
        <w:tc>
          <w:tcPr>
            <w:tcW w:w="2551" w:type="dxa"/>
          </w:tcPr>
          <w:p w:rsidR="00B2147C" w:rsidRDefault="00B74288" w:rsidP="00EF0558">
            <w:pPr>
              <w:pStyle w:val="1"/>
              <w:shd w:val="clear" w:color="auto" w:fill="auto"/>
              <w:spacing w:line="240" w:lineRule="auto"/>
              <w:ind w:left="-108"/>
            </w:pPr>
            <w:r>
              <w:rPr>
                <w:rStyle w:val="105pt0pt"/>
              </w:rPr>
              <w:t>По мере необходимости</w:t>
            </w:r>
          </w:p>
        </w:tc>
        <w:tc>
          <w:tcPr>
            <w:tcW w:w="2204" w:type="dxa"/>
          </w:tcPr>
          <w:p w:rsidR="00B2147C" w:rsidRDefault="00EF0558" w:rsidP="00EF0558">
            <w:pPr>
              <w:pStyle w:val="1"/>
              <w:shd w:val="clear" w:color="auto" w:fill="auto"/>
              <w:spacing w:line="240" w:lineRule="auto"/>
            </w:pPr>
            <w:proofErr w:type="spellStart"/>
            <w:r>
              <w:rPr>
                <w:rStyle w:val="105pt0pt"/>
              </w:rPr>
              <w:t>Демиденкова</w:t>
            </w:r>
            <w:proofErr w:type="spellEnd"/>
            <w:r>
              <w:rPr>
                <w:rStyle w:val="105pt0pt"/>
              </w:rPr>
              <w:t xml:space="preserve"> Ю.С.</w:t>
            </w:r>
          </w:p>
        </w:tc>
      </w:tr>
      <w:tr w:rsidR="00B2147C" w:rsidTr="008F048F">
        <w:tc>
          <w:tcPr>
            <w:tcW w:w="960" w:type="dxa"/>
          </w:tcPr>
          <w:p w:rsidR="00B2147C" w:rsidRPr="00BD7A5B" w:rsidRDefault="00120947" w:rsidP="00BD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="001F2C04" w:rsidRPr="00BD7A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vAlign w:val="bottom"/>
          </w:tcPr>
          <w:p w:rsidR="00B2147C" w:rsidRDefault="00B2147C" w:rsidP="00BD7A5B">
            <w:pPr>
              <w:pStyle w:val="1"/>
              <w:shd w:val="clear" w:color="auto" w:fill="auto"/>
              <w:spacing w:line="240" w:lineRule="auto"/>
              <w:ind w:right="132"/>
              <w:jc w:val="both"/>
            </w:pPr>
            <w:r>
              <w:rPr>
                <w:rStyle w:val="105pt0pt"/>
              </w:rPr>
              <w:t>Подготовка и размещение на информационных стендах для ознакомления сотрудниками и посетителями информации в соответствии с положениями Федерального закона от 25.12.2008 № 273-ФЗ «0 противодействии коррупции»</w:t>
            </w:r>
          </w:p>
        </w:tc>
        <w:tc>
          <w:tcPr>
            <w:tcW w:w="2551" w:type="dxa"/>
          </w:tcPr>
          <w:p w:rsidR="00B74288" w:rsidRDefault="00B74288" w:rsidP="00B74288">
            <w:pPr>
              <w:pStyle w:val="1"/>
              <w:shd w:val="clear" w:color="auto" w:fill="auto"/>
              <w:spacing w:line="240" w:lineRule="auto"/>
              <w:ind w:left="-108"/>
              <w:rPr>
                <w:rStyle w:val="105pt0pt"/>
              </w:rPr>
            </w:pPr>
            <w:r>
              <w:rPr>
                <w:rStyle w:val="105pt0pt"/>
              </w:rPr>
              <w:t>Два раза в год,</w:t>
            </w:r>
          </w:p>
          <w:p w:rsidR="00B2147C" w:rsidRDefault="00B74288" w:rsidP="00B74288">
            <w:pPr>
              <w:pStyle w:val="1"/>
              <w:shd w:val="clear" w:color="auto" w:fill="auto"/>
              <w:spacing w:line="240" w:lineRule="auto"/>
              <w:ind w:left="-108"/>
            </w:pPr>
            <w:r>
              <w:rPr>
                <w:rStyle w:val="105pt0pt"/>
              </w:rPr>
              <w:t>по мере необходимости</w:t>
            </w:r>
          </w:p>
        </w:tc>
        <w:tc>
          <w:tcPr>
            <w:tcW w:w="2204" w:type="dxa"/>
          </w:tcPr>
          <w:p w:rsidR="00B2147C" w:rsidRDefault="00120947" w:rsidP="008F048F">
            <w:pPr>
              <w:pStyle w:val="1"/>
              <w:shd w:val="clear" w:color="auto" w:fill="auto"/>
              <w:spacing w:line="240" w:lineRule="auto"/>
            </w:pPr>
            <w:proofErr w:type="spellStart"/>
            <w:r>
              <w:rPr>
                <w:rStyle w:val="105pt0pt"/>
              </w:rPr>
              <w:t>Демиденкова</w:t>
            </w:r>
            <w:proofErr w:type="spellEnd"/>
            <w:r>
              <w:rPr>
                <w:rStyle w:val="105pt0pt"/>
              </w:rPr>
              <w:t xml:space="preserve"> Ю.С.</w:t>
            </w:r>
          </w:p>
        </w:tc>
      </w:tr>
      <w:tr w:rsidR="00BD7A5B" w:rsidTr="008903C4">
        <w:tc>
          <w:tcPr>
            <w:tcW w:w="960" w:type="dxa"/>
            <w:vAlign w:val="center"/>
          </w:tcPr>
          <w:p w:rsidR="00BD7A5B" w:rsidRPr="00BD7A5B" w:rsidRDefault="00BD7A5B" w:rsidP="00BD7A5B">
            <w:pPr>
              <w:pStyle w:val="1"/>
              <w:shd w:val="clear" w:color="auto" w:fill="auto"/>
              <w:spacing w:line="240" w:lineRule="auto"/>
              <w:rPr>
                <w:b/>
              </w:rPr>
            </w:pPr>
            <w:r w:rsidRPr="00BD7A5B">
              <w:rPr>
                <w:rStyle w:val="10pt0pt"/>
                <w:b w:val="0"/>
                <w:sz w:val="22"/>
                <w:szCs w:val="22"/>
              </w:rPr>
              <w:t>3.</w:t>
            </w:r>
          </w:p>
        </w:tc>
        <w:tc>
          <w:tcPr>
            <w:tcW w:w="13826" w:type="dxa"/>
            <w:gridSpan w:val="3"/>
            <w:vAlign w:val="center"/>
          </w:tcPr>
          <w:p w:rsidR="00BD7A5B" w:rsidRPr="00BD7A5B" w:rsidRDefault="00BD7A5B" w:rsidP="00BD7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A5B">
              <w:rPr>
                <w:rStyle w:val="10pt0pt"/>
                <w:rFonts w:eastAsiaTheme="minorHAnsi"/>
                <w:sz w:val="22"/>
                <w:szCs w:val="22"/>
              </w:rPr>
              <w:t>Внедрение антикоррупционных механизмов в деятельность учреждения</w:t>
            </w:r>
          </w:p>
        </w:tc>
      </w:tr>
      <w:tr w:rsidR="00B2147C" w:rsidTr="001F2C04">
        <w:tc>
          <w:tcPr>
            <w:tcW w:w="960" w:type="dxa"/>
          </w:tcPr>
          <w:p w:rsidR="00B2147C" w:rsidRPr="00BD7A5B" w:rsidRDefault="001F2C04" w:rsidP="00BD7A5B">
            <w:pPr>
              <w:jc w:val="center"/>
              <w:rPr>
                <w:rFonts w:ascii="Times New Roman" w:hAnsi="Times New Roman" w:cs="Times New Roman"/>
              </w:rPr>
            </w:pPr>
            <w:r w:rsidRPr="00BD7A5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071" w:type="dxa"/>
          </w:tcPr>
          <w:p w:rsidR="00B2147C" w:rsidRDefault="00B2147C" w:rsidP="00BD7A5B">
            <w:pPr>
              <w:pStyle w:val="1"/>
              <w:shd w:val="clear" w:color="auto" w:fill="auto"/>
              <w:spacing w:line="240" w:lineRule="auto"/>
              <w:ind w:right="132"/>
              <w:jc w:val="both"/>
            </w:pPr>
            <w:r>
              <w:rPr>
                <w:rStyle w:val="105pt0pt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</w:t>
            </w:r>
          </w:p>
        </w:tc>
        <w:tc>
          <w:tcPr>
            <w:tcW w:w="2551" w:type="dxa"/>
          </w:tcPr>
          <w:p w:rsidR="00B2147C" w:rsidRDefault="00B74288" w:rsidP="00BD7A5B">
            <w:pPr>
              <w:pStyle w:val="1"/>
              <w:shd w:val="clear" w:color="auto" w:fill="auto"/>
              <w:spacing w:line="240" w:lineRule="auto"/>
            </w:pPr>
            <w:r>
              <w:rPr>
                <w:rStyle w:val="105pt0pt"/>
              </w:rPr>
              <w:t>По факту наличия должной информации</w:t>
            </w:r>
          </w:p>
        </w:tc>
        <w:tc>
          <w:tcPr>
            <w:tcW w:w="2204" w:type="dxa"/>
          </w:tcPr>
          <w:p w:rsidR="00B2147C" w:rsidRDefault="00544185" w:rsidP="00466194">
            <w:pPr>
              <w:pStyle w:val="1"/>
              <w:shd w:val="clear" w:color="auto" w:fill="auto"/>
              <w:spacing w:line="240" w:lineRule="auto"/>
            </w:pPr>
            <w:r>
              <w:rPr>
                <w:rStyle w:val="105pt0pt"/>
              </w:rPr>
              <w:t>Калашникова Г.В.</w:t>
            </w:r>
          </w:p>
        </w:tc>
      </w:tr>
      <w:tr w:rsidR="00B2147C" w:rsidTr="001F2C04">
        <w:tc>
          <w:tcPr>
            <w:tcW w:w="960" w:type="dxa"/>
          </w:tcPr>
          <w:p w:rsidR="00B2147C" w:rsidRPr="00BD7A5B" w:rsidRDefault="001F2C04" w:rsidP="00BD7A5B">
            <w:pPr>
              <w:jc w:val="center"/>
              <w:rPr>
                <w:rFonts w:ascii="Times New Roman" w:hAnsi="Times New Roman" w:cs="Times New Roman"/>
              </w:rPr>
            </w:pPr>
            <w:r w:rsidRPr="00BD7A5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071" w:type="dxa"/>
          </w:tcPr>
          <w:p w:rsidR="00B2147C" w:rsidRDefault="00B2147C" w:rsidP="00BD7A5B">
            <w:pPr>
              <w:pStyle w:val="1"/>
              <w:shd w:val="clear" w:color="auto" w:fill="auto"/>
              <w:spacing w:line="240" w:lineRule="auto"/>
              <w:ind w:right="132"/>
              <w:jc w:val="both"/>
            </w:pPr>
            <w:r>
              <w:rPr>
                <w:rStyle w:val="105pt0pt"/>
              </w:rPr>
              <w:t xml:space="preserve">Ознакомление работников учреждения с нормативными правовыми актами, </w:t>
            </w:r>
            <w:r>
              <w:rPr>
                <w:rStyle w:val="105pt0pt"/>
              </w:rPr>
              <w:lastRenderedPageBreak/>
              <w:t>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</w:t>
            </w:r>
          </w:p>
        </w:tc>
        <w:tc>
          <w:tcPr>
            <w:tcW w:w="2551" w:type="dxa"/>
          </w:tcPr>
          <w:p w:rsidR="00B2147C" w:rsidRDefault="00B74288" w:rsidP="00BD7A5B">
            <w:pPr>
              <w:pStyle w:val="1"/>
              <w:shd w:val="clear" w:color="auto" w:fill="auto"/>
              <w:spacing w:line="240" w:lineRule="auto"/>
            </w:pPr>
            <w:r>
              <w:rPr>
                <w:rStyle w:val="105pt0pt"/>
              </w:rPr>
              <w:lastRenderedPageBreak/>
              <w:t>При приеме на работу</w:t>
            </w:r>
          </w:p>
        </w:tc>
        <w:tc>
          <w:tcPr>
            <w:tcW w:w="2204" w:type="dxa"/>
          </w:tcPr>
          <w:p w:rsidR="00B2147C" w:rsidRDefault="00544185" w:rsidP="00BD7A5B">
            <w:pPr>
              <w:pStyle w:val="1"/>
              <w:shd w:val="clear" w:color="auto" w:fill="auto"/>
              <w:spacing w:line="240" w:lineRule="auto"/>
            </w:pPr>
            <w:proofErr w:type="spellStart"/>
            <w:r>
              <w:rPr>
                <w:rStyle w:val="105pt0pt"/>
              </w:rPr>
              <w:t>Демиденкова</w:t>
            </w:r>
            <w:proofErr w:type="spellEnd"/>
            <w:r>
              <w:rPr>
                <w:rStyle w:val="105pt0pt"/>
              </w:rPr>
              <w:t xml:space="preserve"> Ю.С.</w:t>
            </w:r>
          </w:p>
        </w:tc>
      </w:tr>
      <w:tr w:rsidR="00E732E2" w:rsidTr="001F2C04">
        <w:tc>
          <w:tcPr>
            <w:tcW w:w="960" w:type="dxa"/>
          </w:tcPr>
          <w:p w:rsidR="00E732E2" w:rsidRPr="00BD7A5B" w:rsidRDefault="001F2C04" w:rsidP="00BD7A5B">
            <w:pPr>
              <w:jc w:val="center"/>
              <w:rPr>
                <w:rFonts w:ascii="Times New Roman" w:hAnsi="Times New Roman" w:cs="Times New Roman"/>
              </w:rPr>
            </w:pPr>
            <w:r w:rsidRPr="00BD7A5B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9071" w:type="dxa"/>
          </w:tcPr>
          <w:p w:rsidR="00E732E2" w:rsidRDefault="00E732E2" w:rsidP="00BD7A5B">
            <w:pPr>
              <w:pStyle w:val="1"/>
              <w:shd w:val="clear" w:color="auto" w:fill="auto"/>
              <w:spacing w:line="240" w:lineRule="auto"/>
              <w:ind w:right="132"/>
              <w:jc w:val="both"/>
            </w:pPr>
            <w:r>
              <w:rPr>
                <w:rStyle w:val="105pt0pt"/>
              </w:rPr>
              <w:t>Обеспечение принятия мер по предотвращению и урегулированию конфликта интересов в соответствии с требованиями законодательства в сфере противодействия коррупции</w:t>
            </w:r>
          </w:p>
        </w:tc>
        <w:tc>
          <w:tcPr>
            <w:tcW w:w="2551" w:type="dxa"/>
          </w:tcPr>
          <w:p w:rsidR="00E732E2" w:rsidRPr="00B74288" w:rsidRDefault="00B74288" w:rsidP="00BD7A5B">
            <w:pPr>
              <w:pStyle w:val="1"/>
              <w:shd w:val="clear" w:color="auto" w:fill="auto"/>
              <w:spacing w:line="240" w:lineRule="auto"/>
              <w:rPr>
                <w:rStyle w:val="105pt0pt"/>
                <w:sz w:val="20"/>
              </w:rPr>
            </w:pPr>
            <w:r w:rsidRPr="00B74288">
              <w:rPr>
                <w:rStyle w:val="105pt0pt"/>
                <w:sz w:val="20"/>
              </w:rPr>
              <w:t>По факту наличия должной информации,</w:t>
            </w:r>
          </w:p>
          <w:p w:rsidR="00B74288" w:rsidRDefault="00B74288" w:rsidP="00BD7A5B">
            <w:pPr>
              <w:pStyle w:val="1"/>
              <w:shd w:val="clear" w:color="auto" w:fill="auto"/>
              <w:spacing w:line="240" w:lineRule="auto"/>
            </w:pPr>
            <w:r w:rsidRPr="00B74288">
              <w:rPr>
                <w:rStyle w:val="105pt0pt"/>
                <w:sz w:val="20"/>
              </w:rPr>
              <w:t>по результатам рассмотрения полученной информации</w:t>
            </w:r>
          </w:p>
        </w:tc>
        <w:tc>
          <w:tcPr>
            <w:tcW w:w="2204" w:type="dxa"/>
          </w:tcPr>
          <w:p w:rsidR="00E732E2" w:rsidRDefault="00544185" w:rsidP="00BD7A5B">
            <w:pPr>
              <w:pStyle w:val="1"/>
              <w:shd w:val="clear" w:color="auto" w:fill="auto"/>
              <w:spacing w:line="240" w:lineRule="auto"/>
            </w:pPr>
            <w:proofErr w:type="spellStart"/>
            <w:r>
              <w:rPr>
                <w:rStyle w:val="105pt0pt"/>
              </w:rPr>
              <w:t>Демиденкова</w:t>
            </w:r>
            <w:proofErr w:type="spellEnd"/>
            <w:r>
              <w:rPr>
                <w:rStyle w:val="105pt0pt"/>
              </w:rPr>
              <w:t xml:space="preserve"> Ю.С.</w:t>
            </w:r>
          </w:p>
        </w:tc>
      </w:tr>
      <w:tr w:rsidR="00E732E2" w:rsidTr="001F2C04">
        <w:tc>
          <w:tcPr>
            <w:tcW w:w="960" w:type="dxa"/>
          </w:tcPr>
          <w:p w:rsidR="00E732E2" w:rsidRPr="00BD7A5B" w:rsidRDefault="001F2C04" w:rsidP="00BD7A5B">
            <w:pPr>
              <w:jc w:val="center"/>
              <w:rPr>
                <w:rFonts w:ascii="Times New Roman" w:hAnsi="Times New Roman" w:cs="Times New Roman"/>
              </w:rPr>
            </w:pPr>
            <w:r w:rsidRPr="00BD7A5B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071" w:type="dxa"/>
          </w:tcPr>
          <w:p w:rsidR="00E732E2" w:rsidRDefault="00E732E2" w:rsidP="00BD7A5B">
            <w:pPr>
              <w:pStyle w:val="1"/>
              <w:shd w:val="clear" w:color="auto" w:fill="auto"/>
              <w:spacing w:line="240" w:lineRule="auto"/>
              <w:ind w:right="132"/>
              <w:jc w:val="both"/>
            </w:pPr>
            <w:r>
              <w:rPr>
                <w:rStyle w:val="105pt0pt"/>
              </w:rPr>
              <w:t>Представление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1" w:type="dxa"/>
          </w:tcPr>
          <w:p w:rsidR="00544185" w:rsidRPr="00663740" w:rsidRDefault="00E732E2" w:rsidP="00BD7A5B">
            <w:pPr>
              <w:pStyle w:val="1"/>
              <w:shd w:val="clear" w:color="auto" w:fill="auto"/>
              <w:spacing w:line="240" w:lineRule="auto"/>
              <w:rPr>
                <w:rStyle w:val="105pt0pt"/>
                <w:sz w:val="20"/>
              </w:rPr>
            </w:pPr>
            <w:bookmarkStart w:id="0" w:name="_GoBack"/>
            <w:r w:rsidRPr="00663740">
              <w:rPr>
                <w:rStyle w:val="105pt0pt"/>
                <w:sz w:val="20"/>
              </w:rPr>
              <w:t xml:space="preserve">при назначении на должность, </w:t>
            </w:r>
          </w:p>
          <w:p w:rsidR="00E732E2" w:rsidRDefault="00E732E2" w:rsidP="00BD7A5B">
            <w:pPr>
              <w:pStyle w:val="1"/>
              <w:shd w:val="clear" w:color="auto" w:fill="auto"/>
              <w:spacing w:line="240" w:lineRule="auto"/>
            </w:pPr>
            <w:r w:rsidRPr="00663740">
              <w:rPr>
                <w:rStyle w:val="105pt0pt"/>
                <w:sz w:val="20"/>
              </w:rPr>
              <w:t>ежегодно до 30 апреля</w:t>
            </w:r>
            <w:bookmarkEnd w:id="0"/>
          </w:p>
        </w:tc>
        <w:tc>
          <w:tcPr>
            <w:tcW w:w="2204" w:type="dxa"/>
          </w:tcPr>
          <w:p w:rsidR="00E732E2" w:rsidRDefault="00544185" w:rsidP="00466194">
            <w:pPr>
              <w:pStyle w:val="1"/>
              <w:shd w:val="clear" w:color="auto" w:fill="auto"/>
              <w:spacing w:line="240" w:lineRule="auto"/>
            </w:pPr>
            <w:r>
              <w:rPr>
                <w:rStyle w:val="105pt0pt"/>
              </w:rPr>
              <w:t>Калашникова Г.В.</w:t>
            </w:r>
          </w:p>
        </w:tc>
      </w:tr>
      <w:tr w:rsidR="00BD7A5B" w:rsidTr="00466194">
        <w:trPr>
          <w:trHeight w:val="277"/>
        </w:trPr>
        <w:tc>
          <w:tcPr>
            <w:tcW w:w="960" w:type="dxa"/>
            <w:vAlign w:val="center"/>
          </w:tcPr>
          <w:p w:rsidR="00BD7A5B" w:rsidRPr="00BD7A5B" w:rsidRDefault="00BD7A5B" w:rsidP="00BD7A5B">
            <w:pPr>
              <w:pStyle w:val="1"/>
              <w:shd w:val="clear" w:color="auto" w:fill="auto"/>
              <w:spacing w:line="240" w:lineRule="auto"/>
              <w:rPr>
                <w:b/>
              </w:rPr>
            </w:pPr>
            <w:r w:rsidRPr="00BD7A5B">
              <w:rPr>
                <w:rStyle w:val="10pt0pt"/>
                <w:b w:val="0"/>
                <w:sz w:val="22"/>
                <w:szCs w:val="22"/>
              </w:rPr>
              <w:t>4.</w:t>
            </w:r>
          </w:p>
        </w:tc>
        <w:tc>
          <w:tcPr>
            <w:tcW w:w="13826" w:type="dxa"/>
            <w:gridSpan w:val="3"/>
            <w:vAlign w:val="center"/>
          </w:tcPr>
          <w:p w:rsidR="00BD7A5B" w:rsidRPr="00BD7A5B" w:rsidRDefault="00BD7A5B" w:rsidP="00BD7A5B">
            <w:pPr>
              <w:pStyle w:val="1"/>
              <w:shd w:val="clear" w:color="auto" w:fill="auto"/>
              <w:spacing w:after="120" w:line="240" w:lineRule="auto"/>
              <w:rPr>
                <w:rStyle w:val="105pt0pt"/>
                <w:sz w:val="22"/>
                <w:szCs w:val="22"/>
              </w:rPr>
            </w:pPr>
            <w:r w:rsidRPr="00BD7A5B">
              <w:rPr>
                <w:rStyle w:val="10pt0pt"/>
                <w:sz w:val="22"/>
                <w:szCs w:val="22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E732E2" w:rsidTr="001F2C04">
        <w:tc>
          <w:tcPr>
            <w:tcW w:w="960" w:type="dxa"/>
          </w:tcPr>
          <w:p w:rsidR="00E732E2" w:rsidRPr="00BD7A5B" w:rsidRDefault="001F2C04" w:rsidP="00BD7A5B">
            <w:pPr>
              <w:jc w:val="center"/>
              <w:rPr>
                <w:rFonts w:ascii="Times New Roman" w:hAnsi="Times New Roman" w:cs="Times New Roman"/>
              </w:rPr>
            </w:pPr>
            <w:r w:rsidRPr="00BD7A5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9071" w:type="dxa"/>
          </w:tcPr>
          <w:p w:rsidR="00E732E2" w:rsidRDefault="00E732E2" w:rsidP="00BD7A5B">
            <w:pPr>
              <w:pStyle w:val="1"/>
              <w:shd w:val="clear" w:color="auto" w:fill="auto"/>
              <w:spacing w:line="240" w:lineRule="auto"/>
              <w:ind w:right="132"/>
              <w:jc w:val="both"/>
            </w:pPr>
            <w:r>
              <w:rPr>
                <w:rStyle w:val="105pt0pt"/>
              </w:rPr>
              <w:t xml:space="preserve">Организация </w:t>
            </w:r>
            <w:proofErr w:type="gramStart"/>
            <w:r>
              <w:rPr>
                <w:rStyle w:val="105pt0pt"/>
              </w:rPr>
              <w:t>контроля за</w:t>
            </w:r>
            <w:proofErr w:type="gramEnd"/>
            <w:r>
              <w:rPr>
                <w:rStyle w:val="105pt0pt"/>
              </w:rPr>
              <w:t xml:space="preserve"> выполнением заключенных контрактов в сфере закупок товаров, работ, услуг для обеспечения нужд учреждения</w:t>
            </w:r>
          </w:p>
        </w:tc>
        <w:tc>
          <w:tcPr>
            <w:tcW w:w="2551" w:type="dxa"/>
          </w:tcPr>
          <w:p w:rsidR="00E732E2" w:rsidRPr="00B74288" w:rsidRDefault="00B74288" w:rsidP="00BD7A5B">
            <w:pPr>
              <w:pStyle w:val="1"/>
              <w:shd w:val="clear" w:color="auto" w:fill="auto"/>
              <w:spacing w:line="240" w:lineRule="auto"/>
            </w:pPr>
            <w:r>
              <w:rPr>
                <w:rStyle w:val="105pt0pt"/>
              </w:rPr>
              <w:t>Два раза в год</w:t>
            </w:r>
          </w:p>
        </w:tc>
        <w:tc>
          <w:tcPr>
            <w:tcW w:w="2204" w:type="dxa"/>
          </w:tcPr>
          <w:p w:rsidR="00E732E2" w:rsidRDefault="00B74288" w:rsidP="00466194">
            <w:pPr>
              <w:pStyle w:val="1"/>
              <w:shd w:val="clear" w:color="auto" w:fill="auto"/>
              <w:spacing w:line="240" w:lineRule="auto"/>
            </w:pPr>
            <w:r>
              <w:rPr>
                <w:rStyle w:val="105pt0pt"/>
              </w:rPr>
              <w:t>Фролова Н.В.</w:t>
            </w:r>
          </w:p>
        </w:tc>
      </w:tr>
      <w:tr w:rsidR="00E732E2" w:rsidTr="001F2C04">
        <w:tc>
          <w:tcPr>
            <w:tcW w:w="960" w:type="dxa"/>
          </w:tcPr>
          <w:p w:rsidR="00E732E2" w:rsidRPr="00BD7A5B" w:rsidRDefault="001F2C04" w:rsidP="00BD7A5B">
            <w:pPr>
              <w:jc w:val="center"/>
              <w:rPr>
                <w:rFonts w:ascii="Times New Roman" w:hAnsi="Times New Roman" w:cs="Times New Roman"/>
              </w:rPr>
            </w:pPr>
            <w:r w:rsidRPr="00BD7A5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9071" w:type="dxa"/>
          </w:tcPr>
          <w:p w:rsidR="00E732E2" w:rsidRDefault="00E732E2" w:rsidP="00BD7A5B">
            <w:pPr>
              <w:pStyle w:val="1"/>
              <w:shd w:val="clear" w:color="auto" w:fill="auto"/>
              <w:spacing w:line="240" w:lineRule="auto"/>
              <w:ind w:right="132"/>
              <w:jc w:val="both"/>
            </w:pPr>
            <w:r>
              <w:rPr>
                <w:rStyle w:val="105pt0pt"/>
              </w:rPr>
              <w:t xml:space="preserve">Осуществление </w:t>
            </w:r>
            <w:proofErr w:type="gramStart"/>
            <w:r>
              <w:rPr>
                <w:rStyle w:val="105pt0pt"/>
              </w:rPr>
              <w:t>контроля за</w:t>
            </w:r>
            <w:proofErr w:type="gramEnd"/>
            <w:r>
              <w:rPr>
                <w:rStyle w:val="105pt0pt"/>
              </w:rPr>
              <w:t xml:space="preserve">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2551" w:type="dxa"/>
          </w:tcPr>
          <w:p w:rsidR="00E732E2" w:rsidRDefault="00B74288" w:rsidP="00BD7A5B">
            <w:pPr>
              <w:pStyle w:val="1"/>
              <w:shd w:val="clear" w:color="auto" w:fill="auto"/>
              <w:spacing w:line="240" w:lineRule="auto"/>
            </w:pPr>
            <w:r>
              <w:rPr>
                <w:rStyle w:val="105pt0pt"/>
              </w:rPr>
              <w:t>Один раз в год</w:t>
            </w:r>
          </w:p>
        </w:tc>
        <w:tc>
          <w:tcPr>
            <w:tcW w:w="2204" w:type="dxa"/>
          </w:tcPr>
          <w:p w:rsidR="00E732E2" w:rsidRDefault="00544185" w:rsidP="00466194">
            <w:pPr>
              <w:pStyle w:val="1"/>
              <w:shd w:val="clear" w:color="auto" w:fill="auto"/>
              <w:spacing w:line="240" w:lineRule="auto"/>
            </w:pPr>
            <w:r>
              <w:rPr>
                <w:rStyle w:val="105pt0pt"/>
              </w:rPr>
              <w:t>Калашникова Г.В.</w:t>
            </w:r>
          </w:p>
        </w:tc>
      </w:tr>
      <w:tr w:rsidR="00E732E2" w:rsidTr="001F2C04">
        <w:tc>
          <w:tcPr>
            <w:tcW w:w="960" w:type="dxa"/>
          </w:tcPr>
          <w:p w:rsidR="00E732E2" w:rsidRPr="00BD7A5B" w:rsidRDefault="00544185" w:rsidP="00BD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="001F2C04" w:rsidRPr="00BD7A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</w:tcPr>
          <w:p w:rsidR="00E732E2" w:rsidRDefault="00E732E2" w:rsidP="00BD7A5B">
            <w:pPr>
              <w:pStyle w:val="1"/>
              <w:shd w:val="clear" w:color="auto" w:fill="auto"/>
              <w:spacing w:line="240" w:lineRule="auto"/>
              <w:ind w:right="132"/>
              <w:jc w:val="both"/>
            </w:pPr>
            <w:r>
              <w:rPr>
                <w:rStyle w:val="105pt0pt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2551" w:type="dxa"/>
          </w:tcPr>
          <w:p w:rsidR="00E732E2" w:rsidRDefault="00B74288" w:rsidP="00BD7A5B">
            <w:pPr>
              <w:pStyle w:val="1"/>
              <w:shd w:val="clear" w:color="auto" w:fill="auto"/>
              <w:spacing w:line="240" w:lineRule="auto"/>
            </w:pPr>
            <w:r>
              <w:rPr>
                <w:rStyle w:val="105pt0pt"/>
              </w:rPr>
              <w:t>Один раз в год</w:t>
            </w:r>
          </w:p>
        </w:tc>
        <w:tc>
          <w:tcPr>
            <w:tcW w:w="2204" w:type="dxa"/>
          </w:tcPr>
          <w:p w:rsidR="00E732E2" w:rsidRDefault="00544185" w:rsidP="00466194">
            <w:pPr>
              <w:pStyle w:val="1"/>
              <w:shd w:val="clear" w:color="auto" w:fill="auto"/>
              <w:spacing w:line="240" w:lineRule="auto"/>
            </w:pPr>
            <w:r>
              <w:rPr>
                <w:rStyle w:val="105pt0pt"/>
              </w:rPr>
              <w:t>Калашникова Г.В.</w:t>
            </w:r>
          </w:p>
        </w:tc>
      </w:tr>
      <w:tr w:rsidR="00E732E2" w:rsidTr="001F2C04">
        <w:tc>
          <w:tcPr>
            <w:tcW w:w="960" w:type="dxa"/>
          </w:tcPr>
          <w:p w:rsidR="00E732E2" w:rsidRPr="00BD7A5B" w:rsidRDefault="00544185" w:rsidP="00BD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  <w:r w:rsidR="001F2C04" w:rsidRPr="00BD7A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</w:tcPr>
          <w:p w:rsidR="00E732E2" w:rsidRDefault="00E732E2" w:rsidP="00BD7A5B">
            <w:pPr>
              <w:pStyle w:val="1"/>
              <w:shd w:val="clear" w:color="auto" w:fill="auto"/>
              <w:spacing w:line="240" w:lineRule="auto"/>
              <w:ind w:right="132"/>
              <w:jc w:val="both"/>
            </w:pPr>
            <w:r>
              <w:rPr>
                <w:rStyle w:val="105pt0pt"/>
              </w:rPr>
              <w:t xml:space="preserve">Осуществление </w:t>
            </w:r>
            <w:proofErr w:type="gramStart"/>
            <w:r>
              <w:rPr>
                <w:rStyle w:val="105pt0pt"/>
              </w:rPr>
              <w:t>контроля за</w:t>
            </w:r>
            <w:proofErr w:type="gramEnd"/>
            <w:r>
              <w:rPr>
                <w:rStyle w:val="105pt0pt"/>
              </w:rPr>
              <w:t xml:space="preserve"> обеспечением правомерного, целевого и эффективного использования бюджетных средств</w:t>
            </w:r>
          </w:p>
        </w:tc>
        <w:tc>
          <w:tcPr>
            <w:tcW w:w="2551" w:type="dxa"/>
          </w:tcPr>
          <w:p w:rsidR="00E732E2" w:rsidRDefault="00B74288" w:rsidP="00BD7A5B">
            <w:pPr>
              <w:pStyle w:val="1"/>
              <w:shd w:val="clear" w:color="auto" w:fill="auto"/>
              <w:spacing w:line="240" w:lineRule="auto"/>
            </w:pPr>
            <w:r>
              <w:rPr>
                <w:rStyle w:val="105pt0pt"/>
              </w:rPr>
              <w:t>Два раза в год</w:t>
            </w:r>
          </w:p>
        </w:tc>
        <w:tc>
          <w:tcPr>
            <w:tcW w:w="2204" w:type="dxa"/>
          </w:tcPr>
          <w:p w:rsidR="00E732E2" w:rsidRDefault="00544185" w:rsidP="00466194">
            <w:pPr>
              <w:pStyle w:val="1"/>
              <w:shd w:val="clear" w:color="auto" w:fill="auto"/>
              <w:spacing w:line="240" w:lineRule="auto"/>
            </w:pPr>
            <w:r>
              <w:rPr>
                <w:rStyle w:val="105pt0pt"/>
              </w:rPr>
              <w:t>Калашникова Г.В.</w:t>
            </w:r>
          </w:p>
        </w:tc>
      </w:tr>
      <w:tr w:rsidR="00663740" w:rsidTr="001F2C04">
        <w:tc>
          <w:tcPr>
            <w:tcW w:w="960" w:type="dxa"/>
          </w:tcPr>
          <w:p w:rsidR="00663740" w:rsidRDefault="00663740" w:rsidP="00BD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9071" w:type="dxa"/>
          </w:tcPr>
          <w:p w:rsidR="00663740" w:rsidRDefault="00663740" w:rsidP="00BD7A5B">
            <w:pPr>
              <w:pStyle w:val="1"/>
              <w:shd w:val="clear" w:color="auto" w:fill="auto"/>
              <w:spacing w:line="240" w:lineRule="auto"/>
              <w:ind w:right="132"/>
              <w:jc w:val="both"/>
              <w:rPr>
                <w:rStyle w:val="105pt0pt"/>
              </w:rPr>
            </w:pPr>
            <w:r>
              <w:rPr>
                <w:rStyle w:val="105pt0pt"/>
              </w:rPr>
              <w:t>Осуществление регулярного контроля за данными бухгалтерского учета, наличием и достоверностью первичных документов бухгалтерского учета</w:t>
            </w:r>
          </w:p>
        </w:tc>
        <w:tc>
          <w:tcPr>
            <w:tcW w:w="2551" w:type="dxa"/>
          </w:tcPr>
          <w:p w:rsidR="00663740" w:rsidRDefault="00663740" w:rsidP="00BD7A5B">
            <w:pPr>
              <w:pStyle w:val="1"/>
              <w:shd w:val="clear" w:color="auto" w:fill="auto"/>
              <w:spacing w:line="240" w:lineRule="auto"/>
              <w:rPr>
                <w:rStyle w:val="105pt0pt"/>
              </w:rPr>
            </w:pPr>
            <w:r>
              <w:rPr>
                <w:rStyle w:val="105pt0pt"/>
              </w:rPr>
              <w:t>Один раз в месяц</w:t>
            </w:r>
          </w:p>
        </w:tc>
        <w:tc>
          <w:tcPr>
            <w:tcW w:w="2204" w:type="dxa"/>
          </w:tcPr>
          <w:p w:rsidR="00663740" w:rsidRDefault="00663740" w:rsidP="00466194">
            <w:pPr>
              <w:pStyle w:val="1"/>
              <w:shd w:val="clear" w:color="auto" w:fill="auto"/>
              <w:spacing w:line="240" w:lineRule="auto"/>
              <w:rPr>
                <w:rStyle w:val="105pt0pt"/>
              </w:rPr>
            </w:pPr>
            <w:r>
              <w:rPr>
                <w:rStyle w:val="105pt0pt"/>
              </w:rPr>
              <w:t>Калашникова Г.В.</w:t>
            </w:r>
          </w:p>
        </w:tc>
      </w:tr>
      <w:tr w:rsidR="00663740" w:rsidTr="001F2C04">
        <w:tc>
          <w:tcPr>
            <w:tcW w:w="960" w:type="dxa"/>
          </w:tcPr>
          <w:p w:rsidR="00663740" w:rsidRDefault="00663740" w:rsidP="00BD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4.6. </w:t>
            </w:r>
          </w:p>
        </w:tc>
        <w:tc>
          <w:tcPr>
            <w:tcW w:w="9071" w:type="dxa"/>
          </w:tcPr>
          <w:p w:rsidR="00663740" w:rsidRDefault="00663740" w:rsidP="00BD7A5B">
            <w:pPr>
              <w:pStyle w:val="1"/>
              <w:shd w:val="clear" w:color="auto" w:fill="auto"/>
              <w:spacing w:line="240" w:lineRule="auto"/>
              <w:ind w:right="132"/>
              <w:jc w:val="both"/>
              <w:rPr>
                <w:rStyle w:val="105pt0pt"/>
              </w:rPr>
            </w:pPr>
            <w:r>
              <w:rPr>
                <w:rStyle w:val="105pt0pt"/>
              </w:rPr>
              <w:t xml:space="preserve">Введение в договоры, связанные с хозяйственной деятельностью организации, стандартной антикоррупционной оговорки </w:t>
            </w:r>
          </w:p>
        </w:tc>
        <w:tc>
          <w:tcPr>
            <w:tcW w:w="2551" w:type="dxa"/>
          </w:tcPr>
          <w:p w:rsidR="00663740" w:rsidRDefault="00663740" w:rsidP="00BD7A5B">
            <w:pPr>
              <w:pStyle w:val="1"/>
              <w:shd w:val="clear" w:color="auto" w:fill="auto"/>
              <w:spacing w:line="240" w:lineRule="auto"/>
              <w:rPr>
                <w:rStyle w:val="105pt0pt"/>
              </w:rPr>
            </w:pPr>
            <w:r>
              <w:rPr>
                <w:rStyle w:val="105pt0pt"/>
              </w:rPr>
              <w:t>Ежедневно</w:t>
            </w:r>
          </w:p>
        </w:tc>
        <w:tc>
          <w:tcPr>
            <w:tcW w:w="2204" w:type="dxa"/>
          </w:tcPr>
          <w:p w:rsidR="00663740" w:rsidRDefault="00663740" w:rsidP="00466194">
            <w:pPr>
              <w:pStyle w:val="1"/>
              <w:shd w:val="clear" w:color="auto" w:fill="auto"/>
              <w:spacing w:line="240" w:lineRule="auto"/>
              <w:rPr>
                <w:rStyle w:val="105pt0pt"/>
              </w:rPr>
            </w:pPr>
            <w:r>
              <w:rPr>
                <w:rStyle w:val="105pt0pt"/>
              </w:rPr>
              <w:t>Калашникова Г.В.</w:t>
            </w:r>
          </w:p>
        </w:tc>
      </w:tr>
      <w:tr w:rsidR="00BD7A5B" w:rsidTr="00665E22">
        <w:tc>
          <w:tcPr>
            <w:tcW w:w="960" w:type="dxa"/>
            <w:vAlign w:val="center"/>
          </w:tcPr>
          <w:p w:rsidR="00BD7A5B" w:rsidRPr="00466194" w:rsidRDefault="00BD7A5B" w:rsidP="00BD7A5B">
            <w:pPr>
              <w:pStyle w:val="1"/>
              <w:shd w:val="clear" w:color="auto" w:fill="auto"/>
              <w:spacing w:line="240" w:lineRule="auto"/>
              <w:rPr>
                <w:b/>
              </w:rPr>
            </w:pPr>
            <w:r w:rsidRPr="00466194">
              <w:rPr>
                <w:rStyle w:val="10pt0pt"/>
                <w:b w:val="0"/>
                <w:sz w:val="22"/>
                <w:szCs w:val="22"/>
              </w:rPr>
              <w:t>5.</w:t>
            </w:r>
          </w:p>
        </w:tc>
        <w:tc>
          <w:tcPr>
            <w:tcW w:w="13826" w:type="dxa"/>
            <w:gridSpan w:val="3"/>
            <w:vAlign w:val="center"/>
          </w:tcPr>
          <w:p w:rsidR="00BD7A5B" w:rsidRDefault="00BD7A5B" w:rsidP="00BD7A5B">
            <w:pPr>
              <w:pStyle w:val="1"/>
              <w:shd w:val="clear" w:color="auto" w:fill="auto"/>
              <w:spacing w:after="120" w:line="240" w:lineRule="auto"/>
              <w:rPr>
                <w:rStyle w:val="105pt0pt"/>
              </w:rPr>
            </w:pPr>
            <w:r w:rsidRPr="00BD7A5B">
              <w:rPr>
                <w:rStyle w:val="10pt0pt"/>
                <w:sz w:val="22"/>
                <w:szCs w:val="22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E732E2" w:rsidTr="00544185">
        <w:tc>
          <w:tcPr>
            <w:tcW w:w="960" w:type="dxa"/>
          </w:tcPr>
          <w:p w:rsidR="00E732E2" w:rsidRDefault="00E732E2" w:rsidP="00BD7A5B">
            <w:pPr>
              <w:pStyle w:val="1"/>
              <w:shd w:val="clear" w:color="auto" w:fill="auto"/>
              <w:spacing w:line="240" w:lineRule="auto"/>
            </w:pPr>
            <w:r>
              <w:rPr>
                <w:rStyle w:val="105pt0pt"/>
              </w:rPr>
              <w:t>5.1.</w:t>
            </w:r>
          </w:p>
        </w:tc>
        <w:tc>
          <w:tcPr>
            <w:tcW w:w="9071" w:type="dxa"/>
            <w:vAlign w:val="bottom"/>
          </w:tcPr>
          <w:p w:rsidR="00E732E2" w:rsidRDefault="00E732E2" w:rsidP="00BD7A5B">
            <w:pPr>
              <w:pStyle w:val="1"/>
              <w:shd w:val="clear" w:color="auto" w:fill="auto"/>
              <w:spacing w:line="240" w:lineRule="auto"/>
              <w:ind w:right="132"/>
              <w:jc w:val="both"/>
            </w:pPr>
            <w:r>
              <w:rPr>
                <w:rStyle w:val="105pt0pt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2551" w:type="dxa"/>
          </w:tcPr>
          <w:p w:rsidR="00E732E2" w:rsidRDefault="00B74288" w:rsidP="00BD7A5B">
            <w:pPr>
              <w:pStyle w:val="1"/>
              <w:shd w:val="clear" w:color="auto" w:fill="auto"/>
              <w:spacing w:line="240" w:lineRule="auto"/>
            </w:pPr>
            <w:r>
              <w:rPr>
                <w:rStyle w:val="105pt0pt"/>
              </w:rPr>
              <w:t>Один раз в месяц</w:t>
            </w:r>
          </w:p>
        </w:tc>
        <w:tc>
          <w:tcPr>
            <w:tcW w:w="2204" w:type="dxa"/>
          </w:tcPr>
          <w:p w:rsidR="00E732E2" w:rsidRDefault="00544185" w:rsidP="00544185">
            <w:pPr>
              <w:pStyle w:val="1"/>
              <w:shd w:val="clear" w:color="auto" w:fill="auto"/>
              <w:spacing w:line="240" w:lineRule="auto"/>
              <w:ind w:left="34"/>
            </w:pPr>
            <w:proofErr w:type="spellStart"/>
            <w:r>
              <w:rPr>
                <w:rStyle w:val="105pt0pt"/>
              </w:rPr>
              <w:t>Демиденкова</w:t>
            </w:r>
            <w:proofErr w:type="spellEnd"/>
            <w:r>
              <w:rPr>
                <w:rStyle w:val="105pt0pt"/>
              </w:rPr>
              <w:t xml:space="preserve"> Ю.С.</w:t>
            </w:r>
          </w:p>
        </w:tc>
      </w:tr>
      <w:tr w:rsidR="00E732E2" w:rsidTr="001F2C04">
        <w:tc>
          <w:tcPr>
            <w:tcW w:w="960" w:type="dxa"/>
          </w:tcPr>
          <w:p w:rsidR="00E732E2" w:rsidRDefault="00E732E2" w:rsidP="00BD7A5B">
            <w:pPr>
              <w:pStyle w:val="1"/>
              <w:shd w:val="clear" w:color="auto" w:fill="auto"/>
              <w:spacing w:line="240" w:lineRule="auto"/>
            </w:pPr>
            <w:r>
              <w:rPr>
                <w:rStyle w:val="105pt0pt"/>
              </w:rPr>
              <w:t>5.2.</w:t>
            </w:r>
          </w:p>
        </w:tc>
        <w:tc>
          <w:tcPr>
            <w:tcW w:w="9071" w:type="dxa"/>
          </w:tcPr>
          <w:p w:rsidR="00E732E2" w:rsidRDefault="00E732E2" w:rsidP="00BD7A5B">
            <w:pPr>
              <w:pStyle w:val="1"/>
              <w:shd w:val="clear" w:color="auto" w:fill="auto"/>
              <w:spacing w:line="240" w:lineRule="auto"/>
              <w:ind w:right="132"/>
              <w:jc w:val="both"/>
            </w:pPr>
            <w:r>
              <w:rPr>
                <w:rStyle w:val="105pt0pt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2551" w:type="dxa"/>
          </w:tcPr>
          <w:p w:rsidR="00E732E2" w:rsidRDefault="00B74288" w:rsidP="00BD7A5B">
            <w:pPr>
              <w:pStyle w:val="1"/>
              <w:shd w:val="clear" w:color="auto" w:fill="auto"/>
              <w:spacing w:line="240" w:lineRule="auto"/>
            </w:pPr>
            <w:r>
              <w:rPr>
                <w:rStyle w:val="105pt0pt"/>
              </w:rPr>
              <w:t>Ежедневно</w:t>
            </w:r>
          </w:p>
        </w:tc>
        <w:tc>
          <w:tcPr>
            <w:tcW w:w="2204" w:type="dxa"/>
          </w:tcPr>
          <w:p w:rsidR="00E732E2" w:rsidRDefault="00544185" w:rsidP="00544185">
            <w:pPr>
              <w:pStyle w:val="1"/>
              <w:shd w:val="clear" w:color="auto" w:fill="auto"/>
              <w:spacing w:line="240" w:lineRule="auto"/>
              <w:ind w:left="-108"/>
            </w:pPr>
            <w:proofErr w:type="spellStart"/>
            <w:r>
              <w:rPr>
                <w:rStyle w:val="105pt0pt"/>
              </w:rPr>
              <w:t>Демиденкова</w:t>
            </w:r>
            <w:proofErr w:type="spellEnd"/>
            <w:r>
              <w:rPr>
                <w:rStyle w:val="105pt0pt"/>
              </w:rPr>
              <w:t xml:space="preserve"> Ю.С.</w:t>
            </w:r>
          </w:p>
        </w:tc>
      </w:tr>
      <w:tr w:rsidR="00E732E2" w:rsidTr="001F2C04">
        <w:tc>
          <w:tcPr>
            <w:tcW w:w="960" w:type="dxa"/>
          </w:tcPr>
          <w:p w:rsidR="00E732E2" w:rsidRDefault="00E732E2" w:rsidP="00BD7A5B">
            <w:pPr>
              <w:pStyle w:val="1"/>
              <w:shd w:val="clear" w:color="auto" w:fill="auto"/>
              <w:spacing w:line="240" w:lineRule="auto"/>
            </w:pPr>
            <w:r>
              <w:rPr>
                <w:rStyle w:val="105pt0pt"/>
              </w:rPr>
              <w:t>5.3.</w:t>
            </w:r>
          </w:p>
        </w:tc>
        <w:tc>
          <w:tcPr>
            <w:tcW w:w="9071" w:type="dxa"/>
          </w:tcPr>
          <w:p w:rsidR="00E732E2" w:rsidRDefault="00E732E2" w:rsidP="00BD7A5B">
            <w:pPr>
              <w:pStyle w:val="1"/>
              <w:shd w:val="clear" w:color="auto" w:fill="auto"/>
              <w:spacing w:line="240" w:lineRule="auto"/>
              <w:ind w:right="132"/>
              <w:jc w:val="both"/>
            </w:pPr>
            <w:r>
              <w:rPr>
                <w:rStyle w:val="105pt0pt"/>
              </w:rPr>
              <w:t>Обеспечение четкого соблюдения регламента очередности на предоставление услуг</w:t>
            </w:r>
          </w:p>
        </w:tc>
        <w:tc>
          <w:tcPr>
            <w:tcW w:w="2551" w:type="dxa"/>
          </w:tcPr>
          <w:p w:rsidR="00E732E2" w:rsidRDefault="00B74288" w:rsidP="00BD7A5B">
            <w:pPr>
              <w:pStyle w:val="1"/>
              <w:shd w:val="clear" w:color="auto" w:fill="auto"/>
              <w:spacing w:line="240" w:lineRule="auto"/>
            </w:pPr>
            <w:r>
              <w:rPr>
                <w:rStyle w:val="105pt0pt"/>
              </w:rPr>
              <w:t>Один раз в месяц</w:t>
            </w:r>
          </w:p>
        </w:tc>
        <w:tc>
          <w:tcPr>
            <w:tcW w:w="2204" w:type="dxa"/>
            <w:vAlign w:val="bottom"/>
          </w:tcPr>
          <w:p w:rsidR="00E732E2" w:rsidRDefault="00B74288" w:rsidP="00466194">
            <w:pPr>
              <w:pStyle w:val="1"/>
              <w:shd w:val="clear" w:color="auto" w:fill="auto"/>
              <w:spacing w:line="240" w:lineRule="auto"/>
              <w:ind w:left="34"/>
            </w:pPr>
            <w:r>
              <w:rPr>
                <w:rStyle w:val="105pt0pt"/>
              </w:rPr>
              <w:t>Романова Е.И.</w:t>
            </w:r>
          </w:p>
        </w:tc>
      </w:tr>
      <w:tr w:rsidR="00E732E2" w:rsidTr="001F2C04">
        <w:tc>
          <w:tcPr>
            <w:tcW w:w="960" w:type="dxa"/>
          </w:tcPr>
          <w:p w:rsidR="00E732E2" w:rsidRDefault="00E732E2" w:rsidP="00BD7A5B">
            <w:pPr>
              <w:pStyle w:val="1"/>
              <w:shd w:val="clear" w:color="auto" w:fill="auto"/>
              <w:spacing w:line="240" w:lineRule="auto"/>
            </w:pPr>
            <w:r>
              <w:rPr>
                <w:rStyle w:val="105pt0pt"/>
              </w:rPr>
              <w:t>5.4.</w:t>
            </w:r>
          </w:p>
        </w:tc>
        <w:tc>
          <w:tcPr>
            <w:tcW w:w="9071" w:type="dxa"/>
          </w:tcPr>
          <w:p w:rsidR="00E732E2" w:rsidRDefault="00E732E2" w:rsidP="00BD7A5B">
            <w:pPr>
              <w:pStyle w:val="1"/>
              <w:shd w:val="clear" w:color="auto" w:fill="auto"/>
              <w:spacing w:line="240" w:lineRule="auto"/>
              <w:ind w:right="132"/>
              <w:jc w:val="both"/>
            </w:pPr>
            <w:r>
              <w:rPr>
                <w:rStyle w:val="105pt0pt"/>
              </w:rPr>
              <w:t>Проведение проверки качества предоставляемых услуг</w:t>
            </w:r>
          </w:p>
        </w:tc>
        <w:tc>
          <w:tcPr>
            <w:tcW w:w="2551" w:type="dxa"/>
          </w:tcPr>
          <w:p w:rsidR="00E732E2" w:rsidRDefault="00B74288" w:rsidP="00BD7A5B">
            <w:pPr>
              <w:pStyle w:val="1"/>
              <w:shd w:val="clear" w:color="auto" w:fill="auto"/>
              <w:spacing w:line="240" w:lineRule="auto"/>
            </w:pPr>
            <w:r>
              <w:rPr>
                <w:rStyle w:val="105pt0pt"/>
              </w:rPr>
              <w:t>Один раз в месяц</w:t>
            </w:r>
          </w:p>
        </w:tc>
        <w:tc>
          <w:tcPr>
            <w:tcW w:w="2204" w:type="dxa"/>
          </w:tcPr>
          <w:p w:rsidR="00E732E2" w:rsidRDefault="00544185" w:rsidP="00466194">
            <w:pPr>
              <w:pStyle w:val="1"/>
              <w:shd w:val="clear" w:color="auto" w:fill="auto"/>
              <w:spacing w:line="240" w:lineRule="auto"/>
              <w:ind w:left="34"/>
            </w:pPr>
            <w:r>
              <w:rPr>
                <w:rStyle w:val="105pt0pt"/>
              </w:rPr>
              <w:t>Калашникова Г.В.</w:t>
            </w:r>
          </w:p>
        </w:tc>
      </w:tr>
      <w:tr w:rsidR="00E732E2" w:rsidTr="001F2C04">
        <w:tc>
          <w:tcPr>
            <w:tcW w:w="960" w:type="dxa"/>
          </w:tcPr>
          <w:p w:rsidR="00E732E2" w:rsidRDefault="00E732E2" w:rsidP="00BD7A5B">
            <w:pPr>
              <w:pStyle w:val="1"/>
              <w:shd w:val="clear" w:color="auto" w:fill="auto"/>
              <w:spacing w:line="240" w:lineRule="auto"/>
            </w:pPr>
            <w:r>
              <w:rPr>
                <w:rStyle w:val="105pt0pt"/>
              </w:rPr>
              <w:t>5.5.</w:t>
            </w:r>
          </w:p>
        </w:tc>
        <w:tc>
          <w:tcPr>
            <w:tcW w:w="9071" w:type="dxa"/>
          </w:tcPr>
          <w:p w:rsidR="00E732E2" w:rsidRDefault="00E732E2" w:rsidP="00544185">
            <w:pPr>
              <w:pStyle w:val="1"/>
              <w:shd w:val="clear" w:color="auto" w:fill="auto"/>
              <w:spacing w:line="240" w:lineRule="auto"/>
              <w:ind w:right="132"/>
              <w:jc w:val="both"/>
            </w:pPr>
            <w:proofErr w:type="gramStart"/>
            <w:r>
              <w:rPr>
                <w:rStyle w:val="105pt0pt"/>
              </w:rPr>
              <w:t>Контроль за</w:t>
            </w:r>
            <w:proofErr w:type="gramEnd"/>
            <w:r>
              <w:rPr>
                <w:rStyle w:val="105pt0pt"/>
              </w:rPr>
              <w:t xml:space="preserve"> исполнением порядка предоставления услуг учреждением</w:t>
            </w:r>
          </w:p>
        </w:tc>
        <w:tc>
          <w:tcPr>
            <w:tcW w:w="2551" w:type="dxa"/>
          </w:tcPr>
          <w:p w:rsidR="00E732E2" w:rsidRDefault="00B74288" w:rsidP="00BD7A5B">
            <w:pPr>
              <w:pStyle w:val="1"/>
              <w:shd w:val="clear" w:color="auto" w:fill="auto"/>
              <w:spacing w:line="240" w:lineRule="auto"/>
            </w:pPr>
            <w:r>
              <w:rPr>
                <w:rStyle w:val="105pt0pt"/>
              </w:rPr>
              <w:t>Один раз в месяц</w:t>
            </w:r>
          </w:p>
        </w:tc>
        <w:tc>
          <w:tcPr>
            <w:tcW w:w="2204" w:type="dxa"/>
          </w:tcPr>
          <w:p w:rsidR="00E732E2" w:rsidRDefault="00544185" w:rsidP="00466194">
            <w:pPr>
              <w:pStyle w:val="1"/>
              <w:shd w:val="clear" w:color="auto" w:fill="auto"/>
              <w:spacing w:line="240" w:lineRule="auto"/>
              <w:ind w:left="34"/>
            </w:pPr>
            <w:r>
              <w:rPr>
                <w:rStyle w:val="105pt0pt"/>
              </w:rPr>
              <w:t>Калашникова Г.В.</w:t>
            </w:r>
          </w:p>
        </w:tc>
      </w:tr>
      <w:tr w:rsidR="00E732E2" w:rsidTr="001F2C04">
        <w:tc>
          <w:tcPr>
            <w:tcW w:w="960" w:type="dxa"/>
          </w:tcPr>
          <w:p w:rsidR="00E732E2" w:rsidRDefault="00E732E2" w:rsidP="00BD7A5B">
            <w:pPr>
              <w:pStyle w:val="1"/>
              <w:shd w:val="clear" w:color="auto" w:fill="auto"/>
              <w:spacing w:line="240" w:lineRule="auto"/>
            </w:pPr>
            <w:r>
              <w:rPr>
                <w:rStyle w:val="105pt0pt"/>
              </w:rPr>
              <w:t>5.6.</w:t>
            </w:r>
          </w:p>
        </w:tc>
        <w:tc>
          <w:tcPr>
            <w:tcW w:w="9071" w:type="dxa"/>
          </w:tcPr>
          <w:p w:rsidR="00E732E2" w:rsidRDefault="00E732E2" w:rsidP="00544185">
            <w:pPr>
              <w:pStyle w:val="1"/>
              <w:shd w:val="clear" w:color="auto" w:fill="auto"/>
              <w:spacing w:line="240" w:lineRule="auto"/>
              <w:ind w:right="132"/>
              <w:jc w:val="both"/>
            </w:pPr>
            <w:r>
              <w:rPr>
                <w:rStyle w:val="105pt0pt"/>
              </w:rPr>
              <w:t xml:space="preserve">Регулярное обновление информации о перечне и содержании услуг </w:t>
            </w:r>
          </w:p>
        </w:tc>
        <w:tc>
          <w:tcPr>
            <w:tcW w:w="2551" w:type="dxa"/>
          </w:tcPr>
          <w:p w:rsidR="00E732E2" w:rsidRDefault="00B74288" w:rsidP="00BD7A5B">
            <w:pPr>
              <w:pStyle w:val="1"/>
              <w:shd w:val="clear" w:color="auto" w:fill="auto"/>
              <w:spacing w:line="240" w:lineRule="auto"/>
            </w:pPr>
            <w:r>
              <w:rPr>
                <w:rStyle w:val="105pt0pt"/>
              </w:rPr>
              <w:t>По мере необходимости</w:t>
            </w:r>
          </w:p>
        </w:tc>
        <w:tc>
          <w:tcPr>
            <w:tcW w:w="2204" w:type="dxa"/>
            <w:vAlign w:val="bottom"/>
          </w:tcPr>
          <w:p w:rsidR="00E732E2" w:rsidRDefault="00544185" w:rsidP="00544185">
            <w:pPr>
              <w:pStyle w:val="1"/>
              <w:shd w:val="clear" w:color="auto" w:fill="auto"/>
              <w:spacing w:line="240" w:lineRule="auto"/>
              <w:ind w:left="34"/>
            </w:pPr>
            <w:proofErr w:type="spellStart"/>
            <w:r>
              <w:rPr>
                <w:rStyle w:val="105pt0pt"/>
              </w:rPr>
              <w:t>Демиденкова</w:t>
            </w:r>
            <w:proofErr w:type="spellEnd"/>
            <w:r>
              <w:rPr>
                <w:rStyle w:val="105pt0pt"/>
              </w:rPr>
              <w:t xml:space="preserve"> Ю.С.</w:t>
            </w:r>
          </w:p>
        </w:tc>
      </w:tr>
      <w:tr w:rsidR="00663740" w:rsidTr="00CC3C42">
        <w:tc>
          <w:tcPr>
            <w:tcW w:w="960" w:type="dxa"/>
          </w:tcPr>
          <w:p w:rsidR="00663740" w:rsidRDefault="00663740" w:rsidP="00BD7A5B">
            <w:pPr>
              <w:pStyle w:val="1"/>
              <w:shd w:val="clear" w:color="auto" w:fill="auto"/>
              <w:spacing w:line="240" w:lineRule="auto"/>
              <w:rPr>
                <w:rStyle w:val="105pt0pt"/>
              </w:rPr>
            </w:pPr>
            <w:r>
              <w:rPr>
                <w:rStyle w:val="105pt0pt"/>
              </w:rPr>
              <w:t>5.7.</w:t>
            </w:r>
          </w:p>
        </w:tc>
        <w:tc>
          <w:tcPr>
            <w:tcW w:w="9071" w:type="dxa"/>
          </w:tcPr>
          <w:p w:rsidR="00663740" w:rsidRDefault="00663740" w:rsidP="00544185">
            <w:pPr>
              <w:pStyle w:val="1"/>
              <w:shd w:val="clear" w:color="auto" w:fill="auto"/>
              <w:spacing w:line="240" w:lineRule="auto"/>
              <w:ind w:right="132"/>
              <w:jc w:val="both"/>
              <w:rPr>
                <w:rStyle w:val="105pt0pt"/>
              </w:rPr>
            </w:pPr>
            <w:r>
              <w:rPr>
                <w:rStyle w:val="105pt0pt"/>
              </w:rPr>
              <w:t>Контроль экономической обоснованности расходов в сферах с высоким коррупционным риском (обмен деловыми подарками, благотворительные пожертвования)</w:t>
            </w:r>
          </w:p>
        </w:tc>
        <w:tc>
          <w:tcPr>
            <w:tcW w:w="2551" w:type="dxa"/>
          </w:tcPr>
          <w:p w:rsidR="00663740" w:rsidRDefault="00663740" w:rsidP="00085212">
            <w:pPr>
              <w:pStyle w:val="1"/>
              <w:shd w:val="clear" w:color="auto" w:fill="auto"/>
              <w:spacing w:line="240" w:lineRule="auto"/>
            </w:pPr>
            <w:r>
              <w:rPr>
                <w:rStyle w:val="105pt0pt"/>
              </w:rPr>
              <w:t>Один раз в месяц</w:t>
            </w:r>
          </w:p>
        </w:tc>
        <w:tc>
          <w:tcPr>
            <w:tcW w:w="2204" w:type="dxa"/>
          </w:tcPr>
          <w:p w:rsidR="00663740" w:rsidRDefault="00663740" w:rsidP="00085212">
            <w:pPr>
              <w:pStyle w:val="1"/>
              <w:shd w:val="clear" w:color="auto" w:fill="auto"/>
              <w:spacing w:line="240" w:lineRule="auto"/>
              <w:ind w:left="34"/>
            </w:pPr>
            <w:proofErr w:type="spellStart"/>
            <w:r>
              <w:rPr>
                <w:rStyle w:val="105pt0pt"/>
              </w:rPr>
              <w:t>Демиденкова</w:t>
            </w:r>
            <w:proofErr w:type="spellEnd"/>
            <w:r>
              <w:rPr>
                <w:rStyle w:val="105pt0pt"/>
              </w:rPr>
              <w:t xml:space="preserve"> Ю.С.</w:t>
            </w:r>
          </w:p>
        </w:tc>
      </w:tr>
    </w:tbl>
    <w:p w:rsidR="00E44030" w:rsidRPr="00E44030" w:rsidRDefault="00E44030" w:rsidP="00544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4030" w:rsidRPr="00E44030" w:rsidRDefault="00E44030" w:rsidP="00BD7A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030" w:rsidRPr="00E44030" w:rsidRDefault="00E44030" w:rsidP="00BD7A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44030" w:rsidRPr="00E44030" w:rsidSect="0054418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30"/>
    <w:rsid w:val="00120947"/>
    <w:rsid w:val="001F2C04"/>
    <w:rsid w:val="00466194"/>
    <w:rsid w:val="00544185"/>
    <w:rsid w:val="00663740"/>
    <w:rsid w:val="008F048F"/>
    <w:rsid w:val="00B2147C"/>
    <w:rsid w:val="00B619A8"/>
    <w:rsid w:val="00B74288"/>
    <w:rsid w:val="00BD7A5B"/>
    <w:rsid w:val="00E44030"/>
    <w:rsid w:val="00E732E2"/>
    <w:rsid w:val="00E909B5"/>
    <w:rsid w:val="00EF0558"/>
    <w:rsid w:val="00FE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E44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B2147C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4"/>
    <w:rsid w:val="00B2147C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pacing w:val="8"/>
    </w:rPr>
  </w:style>
  <w:style w:type="character" w:customStyle="1" w:styleId="10pt0pt">
    <w:name w:val="Основной текст + 10 pt;Полужирный;Интервал 0 pt"/>
    <w:basedOn w:val="a4"/>
    <w:rsid w:val="00B214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E44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B2147C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4"/>
    <w:rsid w:val="00B2147C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pacing w:val="8"/>
    </w:rPr>
  </w:style>
  <w:style w:type="character" w:customStyle="1" w:styleId="10pt0pt">
    <w:name w:val="Основной текст + 10 pt;Полужирный;Интервал 0 pt"/>
    <w:basedOn w:val="a4"/>
    <w:rsid w:val="00B214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7</cp:revision>
  <cp:lastPrinted>2020-02-11T08:50:00Z</cp:lastPrinted>
  <dcterms:created xsi:type="dcterms:W3CDTF">2017-03-23T07:47:00Z</dcterms:created>
  <dcterms:modified xsi:type="dcterms:W3CDTF">2020-03-26T07:12:00Z</dcterms:modified>
</cp:coreProperties>
</file>